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336" w:rsidRDefault="00944336" w:rsidP="00944336"/>
    <w:p w:rsidR="00944336" w:rsidRDefault="00944336" w:rsidP="00944336">
      <w:r>
        <w:t>Условия и призы</w:t>
      </w:r>
    </w:p>
    <w:p w:rsidR="00944336" w:rsidRDefault="00944336" w:rsidP="00944336">
      <w:r>
        <w:t>Правила проведения всероссийского конкурса юных художников «Краски России» ЗАО «</w:t>
      </w:r>
      <w:proofErr w:type="spellStart"/>
      <w:r>
        <w:t>Эмпилс</w:t>
      </w:r>
      <w:proofErr w:type="spellEnd"/>
      <w:r>
        <w:t>» во II полугодии 2018 года</w:t>
      </w:r>
    </w:p>
    <w:p w:rsidR="00944336" w:rsidRDefault="00944336" w:rsidP="00944336">
      <w:r>
        <w:t>1. Общие положения</w:t>
      </w:r>
    </w:p>
    <w:p w:rsidR="00944336" w:rsidRDefault="00944336" w:rsidP="00944336"/>
    <w:p w:rsidR="00944336" w:rsidRDefault="00944336" w:rsidP="00944336">
      <w:r>
        <w:t xml:space="preserve">    1.1.</w:t>
      </w:r>
    </w:p>
    <w:p w:rsidR="00944336" w:rsidRDefault="00944336" w:rsidP="00944336">
      <w:r>
        <w:t xml:space="preserve">    Конкурс организован ЗАО «</w:t>
      </w:r>
      <w:proofErr w:type="spellStart"/>
      <w:r>
        <w:t>Эмпилс</w:t>
      </w:r>
      <w:proofErr w:type="spellEnd"/>
      <w:r>
        <w:t>» (далее – Организатор).</w:t>
      </w:r>
    </w:p>
    <w:p w:rsidR="00944336" w:rsidRDefault="00944336" w:rsidP="00944336">
      <w:r>
        <w:t xml:space="preserve">    1.2.</w:t>
      </w:r>
    </w:p>
    <w:p w:rsidR="00944336" w:rsidRDefault="00944336" w:rsidP="00944336">
      <w:r>
        <w:t xml:space="preserve">    В конкурсе принимают участие юные художники - жители Российской Федерации в возрасте от 5 до 17 лет.</w:t>
      </w:r>
    </w:p>
    <w:p w:rsidR="00944336" w:rsidRDefault="00944336" w:rsidP="00944336"/>
    <w:p w:rsidR="00944336" w:rsidRDefault="00944336" w:rsidP="00944336">
      <w:r>
        <w:t>2. Тема конкурса и сроки проведения</w:t>
      </w:r>
    </w:p>
    <w:p w:rsidR="00944336" w:rsidRDefault="00944336" w:rsidP="00944336"/>
    <w:p w:rsidR="00944336" w:rsidRDefault="00944336" w:rsidP="00944336">
      <w:r>
        <w:t xml:space="preserve">    2.1.</w:t>
      </w:r>
    </w:p>
    <w:p w:rsidR="00944336" w:rsidRDefault="00944336" w:rsidP="00944336">
      <w:r>
        <w:t xml:space="preserve">    На конкурс принимаются произведения в любой технике, соответствующие конкурсному заданию.</w:t>
      </w:r>
    </w:p>
    <w:p w:rsidR="00944336" w:rsidRDefault="00944336" w:rsidP="00944336">
      <w:r>
        <w:t xml:space="preserve">    2.2.</w:t>
      </w:r>
    </w:p>
    <w:p w:rsidR="00944336" w:rsidRDefault="00944336" w:rsidP="00944336">
      <w:r>
        <w:t xml:space="preserve">    Конкурсное задание:</w:t>
      </w:r>
    </w:p>
    <w:p w:rsidR="00944336" w:rsidRDefault="00944336" w:rsidP="00944336">
      <w:r>
        <w:t xml:space="preserve">        «Краски России: Мой дом - Россия»: изображаем родную природу, делаем сюжетные зарисовки из жизни нашей Родины. Дом – это семейный очаг, место тепла и уюта, где живут близкие друг другу люди, будь то квартира или </w:t>
      </w:r>
      <w:proofErr w:type="spellStart"/>
      <w:r>
        <w:t>коттедж.Дом</w:t>
      </w:r>
      <w:proofErr w:type="spellEnd"/>
      <w:r>
        <w:t xml:space="preserve"> – это двор и школа, где встречаются </w:t>
      </w:r>
      <w:proofErr w:type="spellStart"/>
      <w:r>
        <w:t>друзья.Дом</w:t>
      </w:r>
      <w:proofErr w:type="spellEnd"/>
      <w:r>
        <w:t xml:space="preserve"> – это родной город, посёлок, село или </w:t>
      </w:r>
      <w:proofErr w:type="spellStart"/>
      <w:r>
        <w:t>станица.Дом</w:t>
      </w:r>
      <w:proofErr w:type="spellEnd"/>
      <w:r>
        <w:t xml:space="preserve"> для всех нас – наша страна, Россия.</w:t>
      </w:r>
    </w:p>
    <w:p w:rsidR="00944336" w:rsidRDefault="00944336" w:rsidP="00944336">
      <w:r>
        <w:t xml:space="preserve">        «Сказочные краски»: иллюстрируем старые добрые сказки, поэтически осмысленные членом Союза писателей, основателем фонда поддержки развития общества «Наши дети», генеральным продюсером и режиссером полнометражного анимационного фильма «Сказ о Петре и </w:t>
      </w:r>
      <w:proofErr w:type="spellStart"/>
      <w:r>
        <w:t>Февронии</w:t>
      </w:r>
      <w:proofErr w:type="spellEnd"/>
      <w:r>
        <w:t>» Юрием Викторовичем Рязановым:</w:t>
      </w:r>
    </w:p>
    <w:p w:rsidR="00944336" w:rsidRDefault="00944336" w:rsidP="00944336">
      <w:r>
        <w:t xml:space="preserve">            «Честное слово» (по мотивам сказки А.И. Пантелеева) </w:t>
      </w:r>
      <w:proofErr w:type="spellStart"/>
      <w:r>
        <w:t>Аудиоверсия</w:t>
      </w:r>
      <w:proofErr w:type="spellEnd"/>
      <w:r>
        <w:t>,</w:t>
      </w:r>
    </w:p>
    <w:p w:rsidR="00944336" w:rsidRDefault="00944336" w:rsidP="00944336">
      <w:r>
        <w:t xml:space="preserve">            «Храбрый портняжка» (по мотивам сказки Братьев Гримм) </w:t>
      </w:r>
      <w:proofErr w:type="spellStart"/>
      <w:r>
        <w:t>Аудиоверсия</w:t>
      </w:r>
      <w:proofErr w:type="spellEnd"/>
      <w:r>
        <w:t>,</w:t>
      </w:r>
    </w:p>
    <w:p w:rsidR="00944336" w:rsidRDefault="00944336" w:rsidP="00944336">
      <w:r>
        <w:t xml:space="preserve">        «Вопросы Веры и Фомы»: слушаем передачи детской христианской </w:t>
      </w:r>
      <w:proofErr w:type="spellStart"/>
      <w:r>
        <w:t>аудиоэнциклопедии</w:t>
      </w:r>
      <w:proofErr w:type="spellEnd"/>
      <w:r>
        <w:t xml:space="preserve"> «Вопросы Веры и Фомы», рисуем иллюстрации к программам и портреты героев цикла. «Вопросы Веры и Фомы» https://deti.radiovera.ru – совместный проект журнала «Фома» и радио «ВЕРА».</w:t>
      </w:r>
    </w:p>
    <w:p w:rsidR="00944336" w:rsidRDefault="00944336" w:rsidP="00944336">
      <w:r>
        <w:t xml:space="preserve">    2.3.</w:t>
      </w:r>
    </w:p>
    <w:p w:rsidR="00944336" w:rsidRDefault="00944336" w:rsidP="00944336">
      <w:r>
        <w:t xml:space="preserve">    Конкурс проводится в период с 1 сентября по 30 ноября 2018 г.</w:t>
      </w:r>
    </w:p>
    <w:p w:rsidR="00944336" w:rsidRDefault="00944336" w:rsidP="00944336">
      <w:r>
        <w:t xml:space="preserve">    2.4.</w:t>
      </w:r>
    </w:p>
    <w:p w:rsidR="00944336" w:rsidRDefault="00944336" w:rsidP="00944336">
      <w:r>
        <w:t xml:space="preserve">    Периоды проведения конкурса:</w:t>
      </w:r>
    </w:p>
    <w:p w:rsidR="00944336" w:rsidRDefault="00944336" w:rsidP="00944336">
      <w:r>
        <w:lastRenderedPageBreak/>
        <w:t xml:space="preserve">        Сбор работ и голосование: 01.09.2018 – 30.11.2018.</w:t>
      </w:r>
    </w:p>
    <w:p w:rsidR="00944336" w:rsidRDefault="00944336" w:rsidP="00944336">
      <w:r>
        <w:t xml:space="preserve">        Подведение итогов: 01.12.2018 – 31.12.2018.</w:t>
      </w:r>
    </w:p>
    <w:p w:rsidR="00944336" w:rsidRDefault="00944336" w:rsidP="00944336">
      <w:r>
        <w:t xml:space="preserve">        Оповещение участников: 01.01.2019 – 31.01.2019.</w:t>
      </w:r>
    </w:p>
    <w:p w:rsidR="00944336" w:rsidRDefault="00944336" w:rsidP="00944336"/>
    <w:p w:rsidR="00944336" w:rsidRDefault="00944336" w:rsidP="00944336">
      <w:r>
        <w:t>3. Условия</w:t>
      </w:r>
    </w:p>
    <w:p w:rsidR="00944336" w:rsidRDefault="00944336" w:rsidP="00944336"/>
    <w:p w:rsidR="00944336" w:rsidRDefault="00944336" w:rsidP="00944336">
      <w:r>
        <w:t xml:space="preserve">    3.1.</w:t>
      </w:r>
    </w:p>
    <w:p w:rsidR="00944336" w:rsidRDefault="00944336" w:rsidP="00944336">
      <w:r>
        <w:t xml:space="preserve">    Для участия в конкурсе необходимо зарегистрироваться на сайте www.konkurs.empils.ru. Участие в каждом новом конкурсе предполагает отдельную регистрацию. В качестве логина используется уникальный адрес электронной почты. Если у вас большая семья или если вы – педагог художественной студии (создание отдельных профилей под каждого ребенка не представляется возможным), правилами конкурса разрешено размещение работ под личным профилем представителя конкурсантов (родителя, родственника, педагога). Представитель указывает данные конкурсанта (фамилия, имя, возраст ребенка) в наименовании работы или в комментариях к работе. Образец: Любимая Россия. Иванов Иван, 7 лет.</w:t>
      </w:r>
    </w:p>
    <w:p w:rsidR="00944336" w:rsidRDefault="00944336" w:rsidP="00944336">
      <w:r>
        <w:t xml:space="preserve">    3.2.</w:t>
      </w:r>
    </w:p>
    <w:p w:rsidR="00944336" w:rsidRDefault="00944336" w:rsidP="00944336">
      <w:r>
        <w:t xml:space="preserve">    Необходимо сфотографировать либо отсканировать свою работу и загрузить её на сайт.</w:t>
      </w:r>
    </w:p>
    <w:p w:rsidR="00944336" w:rsidRDefault="00944336" w:rsidP="00944336">
      <w:r>
        <w:t xml:space="preserve">    3.3.</w:t>
      </w:r>
    </w:p>
    <w:p w:rsidR="00944336" w:rsidRDefault="00944336" w:rsidP="00944336">
      <w:r>
        <w:t xml:space="preserve">    Работы на конкурс принимаются только в электронном виде (</w:t>
      </w:r>
      <w:proofErr w:type="spellStart"/>
      <w:r>
        <w:t>фотофайлы</w:t>
      </w:r>
      <w:proofErr w:type="spellEnd"/>
      <w:r>
        <w:t xml:space="preserve"> либо сканированные изображения).</w:t>
      </w:r>
    </w:p>
    <w:p w:rsidR="00944336" w:rsidRDefault="00944336" w:rsidP="00944336">
      <w:r>
        <w:t xml:space="preserve">    3.4.</w:t>
      </w:r>
    </w:p>
    <w:p w:rsidR="00944336" w:rsidRDefault="00944336" w:rsidP="00944336">
      <w:r>
        <w:t xml:space="preserve">    На конкурс не принимаются изображения, носящие оскорбительный или непристойный характер, оскорбляющие религиозные чувства верующих; фотографии либо сканы работ ненадлежащего качества (с указанными датами съёмки, не в фокусе, затемнённые и т.д.), а также изображения, которые могут быть расценены как реклама (содержащие логотипы, изображение продукции, фирменную символику и товарные знаки, кроме «Ореол», «Расцвет», «</w:t>
      </w:r>
      <w:proofErr w:type="spellStart"/>
      <w:r>
        <w:t>Эмпилс</w:t>
      </w:r>
      <w:proofErr w:type="spellEnd"/>
      <w:r>
        <w:t>», EMPILS, PROFIWOOD, «Титан», «Дисконт», «Дачная», «</w:t>
      </w:r>
      <w:proofErr w:type="spellStart"/>
      <w:r>
        <w:t>Простокрашено</w:t>
      </w:r>
      <w:proofErr w:type="spellEnd"/>
      <w:r>
        <w:t>!»).</w:t>
      </w:r>
    </w:p>
    <w:p w:rsidR="00944336" w:rsidRDefault="00944336" w:rsidP="00944336">
      <w:r>
        <w:t xml:space="preserve">    3.5.</w:t>
      </w:r>
    </w:p>
    <w:p w:rsidR="00944336" w:rsidRDefault="00944336" w:rsidP="00944336">
      <w:r>
        <w:t xml:space="preserve">    Участник может подать на конкурс несколько работ, соответствующих теме конкурса.</w:t>
      </w:r>
    </w:p>
    <w:p w:rsidR="00944336" w:rsidRDefault="00944336" w:rsidP="00944336">
      <w:r>
        <w:t xml:space="preserve">    3.6.</w:t>
      </w:r>
    </w:p>
    <w:p w:rsidR="00944336" w:rsidRDefault="00944336" w:rsidP="00944336">
      <w:r>
        <w:t xml:space="preserve">    Участник подтверждает согласие на обработку своих персональных данных. Согласие на обработку персональных данных несовершеннолетнего участника дает его законный представитель, если участник не объявлен полностью дееспособным в предусмотренном законом порядке.</w:t>
      </w:r>
    </w:p>
    <w:p w:rsidR="00944336" w:rsidRDefault="00944336" w:rsidP="00944336">
      <w:r>
        <w:t xml:space="preserve">    3.7.</w:t>
      </w:r>
    </w:p>
    <w:p w:rsidR="00944336" w:rsidRDefault="00944336" w:rsidP="00944336">
      <w:r>
        <w:t xml:space="preserve">    При регистрации на сайте необходимо указать следующую информацию:</w:t>
      </w:r>
    </w:p>
    <w:p w:rsidR="00944336" w:rsidRDefault="00944336" w:rsidP="00944336">
      <w:r>
        <w:t xml:space="preserve">        имя, фамилия участника;</w:t>
      </w:r>
    </w:p>
    <w:p w:rsidR="00944336" w:rsidRDefault="00944336" w:rsidP="00944336">
      <w:r>
        <w:t xml:space="preserve">        возраст;</w:t>
      </w:r>
    </w:p>
    <w:p w:rsidR="00944336" w:rsidRDefault="00944336" w:rsidP="00944336">
      <w:r>
        <w:lastRenderedPageBreak/>
        <w:t xml:space="preserve">        область, город, населённый пункт;</w:t>
      </w:r>
    </w:p>
    <w:p w:rsidR="00944336" w:rsidRDefault="00944336" w:rsidP="00944336">
      <w:r>
        <w:t xml:space="preserve">        название работы;</w:t>
      </w:r>
    </w:p>
    <w:p w:rsidR="00944336" w:rsidRDefault="00944336" w:rsidP="00944336">
      <w:r>
        <w:t xml:space="preserve">        место учёбы;</w:t>
      </w:r>
    </w:p>
    <w:p w:rsidR="00944336" w:rsidRDefault="00944336" w:rsidP="00944336">
      <w:r>
        <w:t xml:space="preserve">        контактные данные: актуальный адрес электронной почты, актуальный контактный телефон взрослого представителя (в открытом доступе не публикуются). Внимание: подарочные сертификаты победителей будут отправлены на указанный участником конкурса электронный адрес.</w:t>
      </w:r>
    </w:p>
    <w:p w:rsidR="00944336" w:rsidRDefault="00944336" w:rsidP="00944336">
      <w:r>
        <w:t xml:space="preserve">    3.8.</w:t>
      </w:r>
    </w:p>
    <w:p w:rsidR="00944336" w:rsidRDefault="00944336" w:rsidP="00944336">
      <w:r>
        <w:t xml:space="preserve">    Файлы с изображениями, представляемые участником на конкурс, должны соответствовать техническим требованиям:</w:t>
      </w:r>
    </w:p>
    <w:p w:rsidR="00944336" w:rsidRDefault="00944336" w:rsidP="00944336">
      <w:r>
        <w:t xml:space="preserve">        формат файла: </w:t>
      </w:r>
      <w:proofErr w:type="spellStart"/>
      <w:r>
        <w:t>jpg</w:t>
      </w:r>
      <w:proofErr w:type="spellEnd"/>
      <w:r>
        <w:t>;</w:t>
      </w:r>
    </w:p>
    <w:p w:rsidR="00944336" w:rsidRDefault="00944336" w:rsidP="00944336">
      <w:r>
        <w:t xml:space="preserve">        размер файла не более 5 Мб.</w:t>
      </w:r>
    </w:p>
    <w:p w:rsidR="00944336" w:rsidRDefault="00944336" w:rsidP="00944336">
      <w:r>
        <w:t xml:space="preserve">    3.9.</w:t>
      </w:r>
    </w:p>
    <w:p w:rsidR="00944336" w:rsidRDefault="00944336" w:rsidP="00944336">
      <w:r>
        <w:t xml:space="preserve">    Работы для участия в конкурсе должны быть предоставлены не позднее 30 ноября 2018 года в 23.59 по московскому времени, позднее этой даты работы на конкурс не принимаются.</w:t>
      </w:r>
    </w:p>
    <w:p w:rsidR="00944336" w:rsidRDefault="00944336" w:rsidP="00944336">
      <w:r>
        <w:t xml:space="preserve">    3.10.</w:t>
      </w:r>
    </w:p>
    <w:p w:rsidR="00944336" w:rsidRDefault="00944336" w:rsidP="00944336">
      <w:r>
        <w:t xml:space="preserve">    Все конкурсные работы, поданные зарегистрированными участниками, проходят </w:t>
      </w:r>
      <w:proofErr w:type="spellStart"/>
      <w:r>
        <w:t>модерацию</w:t>
      </w:r>
      <w:proofErr w:type="spellEnd"/>
      <w:r>
        <w:t xml:space="preserve"> Организатором на соответствие техническим требованиям и правилам конкурса. Организатор оставляет за собой право снять работу с конкурса без объяснения причин.</w:t>
      </w:r>
    </w:p>
    <w:p w:rsidR="00944336" w:rsidRDefault="00944336" w:rsidP="00944336">
      <w:r>
        <w:t xml:space="preserve">    3.11.</w:t>
      </w:r>
    </w:p>
    <w:p w:rsidR="00944336" w:rsidRDefault="00944336" w:rsidP="00944336">
      <w:r>
        <w:t xml:space="preserve">    Все комментарии к конкурсным работам проходят </w:t>
      </w:r>
      <w:proofErr w:type="spellStart"/>
      <w:r>
        <w:t>модерацию</w:t>
      </w:r>
      <w:proofErr w:type="spellEnd"/>
      <w:r>
        <w:t xml:space="preserve"> Организатором на соответствие правилам конкурса. Организатор оставляет за собой право удаления комментариев без объяснения причин.</w:t>
      </w:r>
    </w:p>
    <w:p w:rsidR="00944336" w:rsidRDefault="00944336" w:rsidP="00944336">
      <w:r>
        <w:t xml:space="preserve">    3.12.</w:t>
      </w:r>
    </w:p>
    <w:p w:rsidR="00944336" w:rsidRDefault="00944336" w:rsidP="00944336">
      <w:r>
        <w:t xml:space="preserve">    Конкурсные работы, прошедшие </w:t>
      </w:r>
      <w:proofErr w:type="spellStart"/>
      <w:r>
        <w:t>модерацию</w:t>
      </w:r>
      <w:proofErr w:type="spellEnd"/>
      <w:r>
        <w:t>, размещаются на сайте www.konkurs.empils.ru и выставляются на голосование посетителей сайта. Голосовать за работы участников, а также оставлять комментарии на сайте могут только зарегистрированные посетители сайта. При повторном входе на сайт следует не забывать входить в свой личный профиль (достаточно нажимать на кнопку «Войти» - сайт помнит ваш логин и пароль). При длительном отсутствии активности на сайте также необходимо актуализировать свой вход в профиль.</w:t>
      </w:r>
    </w:p>
    <w:p w:rsidR="00944336" w:rsidRDefault="00944336" w:rsidP="00944336">
      <w:r>
        <w:t xml:space="preserve">    3.13.</w:t>
      </w:r>
    </w:p>
    <w:p w:rsidR="00944336" w:rsidRDefault="00944336" w:rsidP="00944336">
      <w:r>
        <w:t xml:space="preserve">    Голосование начинается с момента добавления участником на сайт конкурсной работы и завершается 30 ноября 2018 года в 23.59 по московскому времени. Цель голосования - поддержать добрые начинания юных художников, повысить интерес детей к конкурсу за счет </w:t>
      </w:r>
      <w:proofErr w:type="spellStart"/>
      <w:r>
        <w:t>интерактива</w:t>
      </w:r>
      <w:proofErr w:type="spellEnd"/>
      <w:r>
        <w:t>. ВНИМАНИЕ! Участники, набравшие наибольшие баллы, отмечаться призами не будут. Призеров определяет конкурсное жюри в номинациях, указанных в разделе «Призы».</w:t>
      </w:r>
    </w:p>
    <w:p w:rsidR="00944336" w:rsidRDefault="00944336" w:rsidP="00944336">
      <w:r>
        <w:t xml:space="preserve">    3.14.</w:t>
      </w:r>
    </w:p>
    <w:p w:rsidR="00944336" w:rsidRDefault="00944336" w:rsidP="00944336">
      <w:r>
        <w:t xml:space="preserve">    Любой зарегистрированный посетитель сайта может голосовать за одну и ту же работу не более 1 раза в сутки.</w:t>
      </w:r>
    </w:p>
    <w:p w:rsidR="00944336" w:rsidRDefault="00944336" w:rsidP="00944336">
      <w:r>
        <w:lastRenderedPageBreak/>
        <w:t xml:space="preserve">    3.15.</w:t>
      </w:r>
    </w:p>
    <w:p w:rsidR="00944336" w:rsidRDefault="00944336" w:rsidP="00944336">
      <w:r>
        <w:t xml:space="preserve">    Допускается голосование за неограниченное количество работ одного и того же автора.</w:t>
      </w:r>
    </w:p>
    <w:p w:rsidR="00944336" w:rsidRDefault="00944336" w:rsidP="00944336">
      <w:r>
        <w:t xml:space="preserve">    3.16.</w:t>
      </w:r>
    </w:p>
    <w:p w:rsidR="00944336" w:rsidRDefault="00944336" w:rsidP="00944336">
      <w:r>
        <w:t xml:space="preserve">    Допускается голосование за неограниченное количество работ разных авторов.</w:t>
      </w:r>
    </w:p>
    <w:p w:rsidR="00944336" w:rsidRDefault="00944336" w:rsidP="00944336">
      <w:r>
        <w:t xml:space="preserve">    3.17.</w:t>
      </w:r>
    </w:p>
    <w:p w:rsidR="00944336" w:rsidRDefault="00944336" w:rsidP="00944336">
      <w:r>
        <w:t xml:space="preserve">    Призы распределяются в следующих возрастных категориях:</w:t>
      </w:r>
    </w:p>
    <w:p w:rsidR="00944336" w:rsidRDefault="00944336" w:rsidP="00944336">
      <w:r>
        <w:t xml:space="preserve">        Возрастная категория I – с 5 до 8 лет включительно</w:t>
      </w:r>
    </w:p>
    <w:p w:rsidR="00944336" w:rsidRDefault="00944336" w:rsidP="00944336">
      <w:r>
        <w:t xml:space="preserve">        Возрастная категория II – с 9 до 13 лет включительно</w:t>
      </w:r>
    </w:p>
    <w:p w:rsidR="00944336" w:rsidRDefault="00944336" w:rsidP="00944336">
      <w:r>
        <w:t xml:space="preserve">        Возрастная категория III – с 14 до 17 лет включительно</w:t>
      </w:r>
    </w:p>
    <w:p w:rsidR="00944336" w:rsidRDefault="00944336" w:rsidP="00944336">
      <w:r>
        <w:t xml:space="preserve">    3.18.</w:t>
      </w:r>
    </w:p>
    <w:p w:rsidR="00944336" w:rsidRDefault="00944336" w:rsidP="00944336">
      <w:r>
        <w:t xml:space="preserve">    В каждой возрастной категории разыгрывается по 10 электронных подарочных сертификатов:</w:t>
      </w:r>
    </w:p>
    <w:p w:rsidR="00944336" w:rsidRDefault="00944336" w:rsidP="00944336">
      <w:r>
        <w:t xml:space="preserve">        пять суммой в 2000 руб. в номинации «Краски России»,</w:t>
      </w:r>
    </w:p>
    <w:p w:rsidR="00944336" w:rsidRDefault="00944336" w:rsidP="00944336">
      <w:r>
        <w:t xml:space="preserve">        пять суммой в 2000 руб. в номинации «Сказочные краски».</w:t>
      </w:r>
    </w:p>
    <w:p w:rsidR="00944336" w:rsidRDefault="00944336" w:rsidP="00944336">
      <w:r>
        <w:t xml:space="preserve">    Критерии отбора – художественная ценность и соответствие конкурсному заданию.</w:t>
      </w:r>
    </w:p>
    <w:p w:rsidR="00944336" w:rsidRDefault="00944336" w:rsidP="00944336">
      <w:r>
        <w:t xml:space="preserve">    3.19.</w:t>
      </w:r>
    </w:p>
    <w:p w:rsidR="00944336" w:rsidRDefault="00944336" w:rsidP="00944336">
      <w:r>
        <w:t xml:space="preserve">    Призовой фонд конкурса:</w:t>
      </w:r>
    </w:p>
    <w:p w:rsidR="00944336" w:rsidRDefault="00944336" w:rsidP="00944336">
      <w:r>
        <w:t xml:space="preserve">        Возрастная категория I (5-8 лет)</w:t>
      </w:r>
    </w:p>
    <w:p w:rsidR="00944336" w:rsidRDefault="00944336" w:rsidP="00944336">
      <w:r>
        <w:t xml:space="preserve">        Номинация «Краски России» (выбор жюри) – электронный подарочный сертификат Интернет-магазина «Вверх» http://vverh-dm.ru на сумму в 2000 руб. (5 шт.).</w:t>
      </w:r>
    </w:p>
    <w:p w:rsidR="00944336" w:rsidRDefault="00944336" w:rsidP="00944336">
      <w:r>
        <w:t xml:space="preserve">        Номинация «Сказочные краски» (выбор жюри) – электронный подарочный сертификат Интернет-магазина «Вверх» http://vverh-dm.ru на сумму в 2000 руб. (5 шт.).</w:t>
      </w:r>
    </w:p>
    <w:p w:rsidR="00944336" w:rsidRDefault="00944336" w:rsidP="00944336">
      <w:r>
        <w:t xml:space="preserve">        Номинация «Вопросы Веры и Фомы» – подарки от журнала «Фома» и радио «Вера».</w:t>
      </w:r>
    </w:p>
    <w:p w:rsidR="00944336" w:rsidRDefault="00944336" w:rsidP="00944336">
      <w:r>
        <w:t xml:space="preserve">        Возрастная категория II (9-13 лет)</w:t>
      </w:r>
    </w:p>
    <w:p w:rsidR="00944336" w:rsidRDefault="00944336" w:rsidP="00944336">
      <w:r>
        <w:t xml:space="preserve">        Номинация «Краски России» (выбор жюри) – электронный подарочный сертификат Интернет-магазина «Вверх» http://vverh-dm.ru на сумму в 2000 руб. (5 шт.).</w:t>
      </w:r>
    </w:p>
    <w:p w:rsidR="00944336" w:rsidRDefault="00944336" w:rsidP="00944336">
      <w:r>
        <w:t xml:space="preserve">        Номинация «Сказочные краски» (выбор жюри) – электронный подарочный сертификат Интернет-магазина «Вверх» http://vverh-dm.ru на сумму в 2000 руб. (5 шт.).</w:t>
      </w:r>
    </w:p>
    <w:p w:rsidR="00944336" w:rsidRDefault="00944336" w:rsidP="00944336">
      <w:r>
        <w:t xml:space="preserve">        Номинация «Вопросы Веры и Фомы» – подарки от журнала «Фома» и радио «Вера».</w:t>
      </w:r>
    </w:p>
    <w:p w:rsidR="00944336" w:rsidRDefault="00944336" w:rsidP="00944336">
      <w:r>
        <w:t xml:space="preserve">        Возрастная категория III (14-17 лет)</w:t>
      </w:r>
    </w:p>
    <w:p w:rsidR="00944336" w:rsidRDefault="00944336" w:rsidP="00944336">
      <w:r>
        <w:t xml:space="preserve">        Номинация «Краски России» (выбор жюри) – электронный подарочный сертификат Интернет-магазина «Вверх» http://vverh-dm.ru на сумму в 2000 руб. (5 шт.).</w:t>
      </w:r>
    </w:p>
    <w:p w:rsidR="00944336" w:rsidRDefault="00944336" w:rsidP="00944336">
      <w:r>
        <w:t xml:space="preserve">        Номинация «Сказочные краски» (выбор жюри) – электронный подарочный сертификат Интернет-магазина «Вверх» http://vverh-dm.ru на сумму в 2000 руб. (5 шт.).</w:t>
      </w:r>
    </w:p>
    <w:p w:rsidR="00944336" w:rsidRDefault="00944336" w:rsidP="00944336">
      <w:r>
        <w:t xml:space="preserve">        Номинация «Вопросы Веры и Фомы» – подарки от журнала «Фома» и радио «Вера».</w:t>
      </w:r>
    </w:p>
    <w:p w:rsidR="00944336" w:rsidRDefault="00944336" w:rsidP="00944336">
      <w:r>
        <w:lastRenderedPageBreak/>
        <w:t xml:space="preserve">    3.20.</w:t>
      </w:r>
    </w:p>
    <w:p w:rsidR="00944336" w:rsidRDefault="00944336" w:rsidP="00944336">
      <w:r>
        <w:t xml:space="preserve">    Перед вручением приза автор работы обязан предоставить фотографию, на которой он будет изображен вместе с призовой работой, или предоставить Организаторам оригинал работы.</w:t>
      </w:r>
    </w:p>
    <w:p w:rsidR="00944336" w:rsidRDefault="00944336" w:rsidP="00944336"/>
    <w:p w:rsidR="00944336" w:rsidRDefault="00944336" w:rsidP="00944336">
      <w:r>
        <w:t>4. Права и обязанности участника конкурса</w:t>
      </w:r>
    </w:p>
    <w:p w:rsidR="00944336" w:rsidRDefault="00944336" w:rsidP="00944336"/>
    <w:p w:rsidR="00944336" w:rsidRDefault="00944336" w:rsidP="00944336">
      <w:r>
        <w:t xml:space="preserve">    4.1.</w:t>
      </w:r>
    </w:p>
    <w:p w:rsidR="00944336" w:rsidRDefault="00944336" w:rsidP="00944336">
      <w:r>
        <w:t xml:space="preserve">    Зарегистрировавшись на сайте www.empils.konkurs.ru в качестве участника и предоставив на конкурс свою работу, участник подтверждает свое согласие с правилами проведения конкурса.</w:t>
      </w:r>
    </w:p>
    <w:p w:rsidR="00944336" w:rsidRDefault="00944336" w:rsidP="00944336">
      <w:r>
        <w:t xml:space="preserve">    4.2.</w:t>
      </w:r>
    </w:p>
    <w:p w:rsidR="00944336" w:rsidRDefault="00944336" w:rsidP="00944336">
      <w:r>
        <w:t xml:space="preserve">    Участники конкурса несут ответственность за нарушение авторских прав третьих </w:t>
      </w:r>
      <w:proofErr w:type="spellStart"/>
      <w:r>
        <w:t>лиц.В</w:t>
      </w:r>
      <w:proofErr w:type="spellEnd"/>
      <w:r>
        <w:t xml:space="preserve"> случае возникновения каких-либо претензий третьих лиц в отношении работ, представленных на конкурсе одним из участников, данный участник обязуется урегулировать их своими силами и за свой счет, при этом работа снимается Организатором с участия в конкурсе.</w:t>
      </w:r>
    </w:p>
    <w:p w:rsidR="00944336" w:rsidRDefault="00944336" w:rsidP="00944336">
      <w:r>
        <w:t xml:space="preserve">    4.3.</w:t>
      </w:r>
    </w:p>
    <w:p w:rsidR="00944336" w:rsidRDefault="00944336" w:rsidP="00944336">
      <w:r>
        <w:t xml:space="preserve">    Принимая участие в конкурсе, участник подтверждает, что отправленные работы, его имя и фамилия могут быть опубликованы и использованы Организатором и его партнерами в рекламных целях без дополнительного согласия участника и без уплаты ему какого-либо вознаграждения.</w:t>
      </w:r>
    </w:p>
    <w:p w:rsidR="00944336" w:rsidRDefault="00944336" w:rsidP="00944336"/>
    <w:p w:rsidR="00944336" w:rsidRDefault="00944336" w:rsidP="00944336">
      <w:r>
        <w:t>5. Права и обязанности победителя конкурса</w:t>
      </w:r>
    </w:p>
    <w:p w:rsidR="00944336" w:rsidRDefault="00944336" w:rsidP="00944336"/>
    <w:p w:rsidR="00944336" w:rsidRDefault="00944336" w:rsidP="00944336">
      <w:r>
        <w:t xml:space="preserve">    5.1.</w:t>
      </w:r>
    </w:p>
    <w:p w:rsidR="00944336" w:rsidRDefault="00944336" w:rsidP="00944336">
      <w:r>
        <w:t xml:space="preserve">    Победитель гарантирует, что он является автором работы и передает Организатору неисключительные авторские и смежные права на свою работу (включая право на воспроизведение, распространение, импорт, публичный показ, передачу в эфир, сообщение для всеобщего сведения по кабелю, переработку), а также разрешает Организатору использовать предоставленную работу для ее копирования или преобразования, как целое или как часть, отдельно или в связях с любыми словами и/или рисунками. Работа считается опубликованной с момента размещения её копии на сайте конкурса.</w:t>
      </w:r>
    </w:p>
    <w:p w:rsidR="00944336" w:rsidRDefault="00944336" w:rsidP="00944336">
      <w:r>
        <w:t xml:space="preserve">    5.2.</w:t>
      </w:r>
    </w:p>
    <w:p w:rsidR="00944336" w:rsidRDefault="00944336" w:rsidP="00944336">
      <w:r>
        <w:t xml:space="preserve">    Для выполнения обязательств по вручению приза победителю конкурса, Организатор вправе запрашивать от победителя либо его родителей (иных законных представителей) предоставления информации, предусмотренной и необходимой для осуществления подобных действий.</w:t>
      </w:r>
    </w:p>
    <w:p w:rsidR="00944336" w:rsidRDefault="00944336" w:rsidP="00944336">
      <w:r>
        <w:t xml:space="preserve">    5.3.</w:t>
      </w:r>
    </w:p>
    <w:p w:rsidR="00944336" w:rsidRDefault="00944336" w:rsidP="00944336">
      <w:r>
        <w:t xml:space="preserve">    О выигрыше победитель уведомляется Организатором по электронной почте, указанной участником при заполнении регистрационной анкеты.</w:t>
      </w:r>
    </w:p>
    <w:p w:rsidR="00944336" w:rsidRDefault="00944336" w:rsidP="00944336">
      <w:r>
        <w:t xml:space="preserve">    5.4.</w:t>
      </w:r>
    </w:p>
    <w:p w:rsidR="00944336" w:rsidRDefault="00944336" w:rsidP="00944336">
      <w:r>
        <w:lastRenderedPageBreak/>
        <w:t xml:space="preserve">    Выдача приза победителю осуществляется посредством оформления заказа в Интернет-магазине «Вверх» http://vverh-dm.ru в период с 1 января по 30 июня 2019 г. Доставка подарка организуется за счет призера. Призер имеет право уменьшить сумму заказа на стоимость доставки и получить посылку бесплатно или оплатить разницу между стоимостью сертификата и заказом: 2000 руб. (подарочный сертификат) — подарок - доставка.</w:t>
      </w:r>
    </w:p>
    <w:p w:rsidR="00944336" w:rsidRDefault="00944336" w:rsidP="00944336">
      <w:r>
        <w:t xml:space="preserve">    5.5.</w:t>
      </w:r>
    </w:p>
    <w:p w:rsidR="00944336" w:rsidRDefault="00944336" w:rsidP="00944336">
      <w:r>
        <w:t xml:space="preserve">    Передача права на получение приза другому лицу, а также требования о замене приза или выплате денежного эквивалента приза, в рамках конкурса не допускаются.</w:t>
      </w:r>
    </w:p>
    <w:p w:rsidR="00944336" w:rsidRDefault="00944336" w:rsidP="00944336"/>
    <w:p w:rsidR="00944336" w:rsidRDefault="00944336" w:rsidP="00944336">
      <w:r>
        <w:t>6. Права и обязанности организатора конкурса</w:t>
      </w:r>
    </w:p>
    <w:p w:rsidR="00944336" w:rsidRDefault="00944336" w:rsidP="00944336"/>
    <w:p w:rsidR="00944336" w:rsidRDefault="00944336" w:rsidP="00944336">
      <w:r>
        <w:t xml:space="preserve">    6.1.</w:t>
      </w:r>
    </w:p>
    <w:p w:rsidR="00944336" w:rsidRDefault="00944336" w:rsidP="00944336">
      <w:r>
        <w:t xml:space="preserve">    Организатор обязуется провести конкурс и определить победителей среди участников конкурса.</w:t>
      </w:r>
    </w:p>
    <w:p w:rsidR="00944336" w:rsidRDefault="00944336" w:rsidP="00944336">
      <w:r>
        <w:t xml:space="preserve">    6.2.</w:t>
      </w:r>
    </w:p>
    <w:p w:rsidR="00944336" w:rsidRDefault="00944336" w:rsidP="00944336">
      <w:r>
        <w:t xml:space="preserve">    Организатор конкурса обязуется наградить победителя конкурса и вручить приз в соответствии с правилами конкурса.</w:t>
      </w:r>
    </w:p>
    <w:p w:rsidR="00944336" w:rsidRDefault="00944336" w:rsidP="00944336">
      <w:r>
        <w:t xml:space="preserve">    6.3.</w:t>
      </w:r>
    </w:p>
    <w:p w:rsidR="00944336" w:rsidRDefault="00944336" w:rsidP="00944336">
      <w:r>
        <w:t xml:space="preserve">    Организатор имеет право привлекать третьих лиц для исполнения своих обязательств по проведению конкурса.</w:t>
      </w:r>
    </w:p>
    <w:p w:rsidR="00944336" w:rsidRDefault="00944336" w:rsidP="00944336">
      <w:r>
        <w:t xml:space="preserve">    6.4.</w:t>
      </w:r>
    </w:p>
    <w:p w:rsidR="00944336" w:rsidRDefault="00944336" w:rsidP="00944336">
      <w:r>
        <w:t xml:space="preserve">    Организатор не несет ответственности за неисполнение либо ненадлежащее исполнение своих обязательств, явившееся результатом сбоев в телекоммуникационных и энергетических сетях, действий вредоносных программ, а также недобросовестных действий третьих лиц, направленных на несанкционированный доступ и/или выведение из строя программного и/или аппаратного комплекса Организатора.</w:t>
      </w:r>
    </w:p>
    <w:p w:rsidR="00944336" w:rsidRDefault="00944336" w:rsidP="00944336">
      <w:r>
        <w:t xml:space="preserve">    6.5.</w:t>
      </w:r>
    </w:p>
    <w:p w:rsidR="00944336" w:rsidRDefault="00944336" w:rsidP="00944336">
      <w:r>
        <w:t xml:space="preserve">    Организатор конкурса освобождается от выдачи приза, если участник предоставил о себе нечёткие, неполные, ошибочные либо заведомо ложные сведения.</w:t>
      </w:r>
    </w:p>
    <w:p w:rsidR="00944336" w:rsidRDefault="00944336" w:rsidP="00944336">
      <w:r>
        <w:t xml:space="preserve">    6.6.</w:t>
      </w:r>
    </w:p>
    <w:p w:rsidR="00944336" w:rsidRDefault="00944336" w:rsidP="00944336">
      <w:r>
        <w:t xml:space="preserve">    Организатор Конкурса не несёт ответственности за доставку приза участнику, в случае отправки приза по неправильному адресу или не тому адресату вследствие предоставления участником неверных данных.</w:t>
      </w:r>
    </w:p>
    <w:p w:rsidR="00944336" w:rsidRDefault="00944336" w:rsidP="00944336">
      <w:r>
        <w:t xml:space="preserve">    6.7.</w:t>
      </w:r>
    </w:p>
    <w:p w:rsidR="00944336" w:rsidRDefault="00944336" w:rsidP="00944336">
      <w:r>
        <w:t xml:space="preserve">    Обязательства Организатора относительно качества призов ограничены гарантиями, предоставленными их изготовителями.</w:t>
      </w:r>
    </w:p>
    <w:p w:rsidR="00944336" w:rsidRDefault="00944336" w:rsidP="00944336">
      <w:r>
        <w:t xml:space="preserve">    6.8.</w:t>
      </w:r>
    </w:p>
    <w:p w:rsidR="00944336" w:rsidRDefault="00944336" w:rsidP="00944336">
      <w:r>
        <w:t xml:space="preserve">    Организатор не несет ответственности за любой ущерб, понесенный участником вследствие использования им призов и/или участия в конкурсе.</w:t>
      </w:r>
    </w:p>
    <w:p w:rsidR="00944336" w:rsidRDefault="00944336" w:rsidP="00944336">
      <w:r>
        <w:lastRenderedPageBreak/>
        <w:t xml:space="preserve">    6.9.</w:t>
      </w:r>
    </w:p>
    <w:p w:rsidR="00944336" w:rsidRDefault="00944336" w:rsidP="00944336">
      <w:r>
        <w:t xml:space="preserve">    Организатор имеет право отказать участнику в предоставлении приза, если участник предоставил о себе неверную информацию или каким-либо другим образом нарушил правила проведения конкурса.</w:t>
      </w:r>
    </w:p>
    <w:p w:rsidR="00F233AF" w:rsidRPr="00D461E8" w:rsidRDefault="00F233AF" w:rsidP="00FD7CF8">
      <w:bookmarkStart w:id="0" w:name="_GoBack"/>
      <w:bookmarkEnd w:id="0"/>
    </w:p>
    <w:sectPr w:rsidR="00F233AF" w:rsidRPr="00D46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32E4F"/>
    <w:multiLevelType w:val="multilevel"/>
    <w:tmpl w:val="96E081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436D8"/>
    <w:multiLevelType w:val="multilevel"/>
    <w:tmpl w:val="8934FC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3D5798"/>
    <w:multiLevelType w:val="multilevel"/>
    <w:tmpl w:val="458EE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BD7DC3"/>
    <w:multiLevelType w:val="multilevel"/>
    <w:tmpl w:val="CDC470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2B5E8C"/>
    <w:multiLevelType w:val="multilevel"/>
    <w:tmpl w:val="D51074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2474A8"/>
    <w:multiLevelType w:val="multilevel"/>
    <w:tmpl w:val="2EFAAC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816DEB"/>
    <w:multiLevelType w:val="multilevel"/>
    <w:tmpl w:val="4FB8B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137A65"/>
    <w:multiLevelType w:val="multilevel"/>
    <w:tmpl w:val="B04A7C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DE6C76"/>
    <w:multiLevelType w:val="multilevel"/>
    <w:tmpl w:val="8258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5"/>
  </w:num>
  <w:num w:numId="4">
    <w:abstractNumId w:val="3"/>
  </w:num>
  <w:num w:numId="5">
    <w:abstractNumId w:val="7"/>
  </w:num>
  <w:num w:numId="6">
    <w:abstractNumId w:val="4"/>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E88"/>
    <w:rsid w:val="00754E88"/>
    <w:rsid w:val="00944336"/>
    <w:rsid w:val="00D461E8"/>
    <w:rsid w:val="00F233AF"/>
    <w:rsid w:val="00FD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2EB5C-8DC7-4CCB-B980-6E97BB47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54E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443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443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E88"/>
    <w:rPr>
      <w:rFonts w:ascii="Times New Roman" w:eastAsia="Times New Roman" w:hAnsi="Times New Roman" w:cs="Times New Roman"/>
      <w:b/>
      <w:bCs/>
      <w:kern w:val="36"/>
      <w:sz w:val="48"/>
      <w:szCs w:val="48"/>
      <w:lang w:eastAsia="ru-RU"/>
    </w:rPr>
  </w:style>
  <w:style w:type="character" w:customStyle="1" w:styleId="postdate">
    <w:name w:val="post_date"/>
    <w:basedOn w:val="a0"/>
    <w:rsid w:val="00754E88"/>
  </w:style>
  <w:style w:type="character" w:styleId="a3">
    <w:name w:val="Hyperlink"/>
    <w:basedOn w:val="a0"/>
    <w:uiPriority w:val="99"/>
    <w:semiHidden/>
    <w:unhideWhenUsed/>
    <w:rsid w:val="00754E88"/>
    <w:rPr>
      <w:color w:val="0000FF"/>
      <w:u w:val="single"/>
    </w:rPr>
  </w:style>
  <w:style w:type="character" w:customStyle="1" w:styleId="postcomment">
    <w:name w:val="post_comment"/>
    <w:basedOn w:val="a0"/>
    <w:rsid w:val="00754E88"/>
  </w:style>
  <w:style w:type="paragraph" w:styleId="a4">
    <w:name w:val="Normal (Web)"/>
    <w:basedOn w:val="a"/>
    <w:uiPriority w:val="99"/>
    <w:semiHidden/>
    <w:unhideWhenUsed/>
    <w:rsid w:val="00754E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4433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94433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3839">
      <w:bodyDiv w:val="1"/>
      <w:marLeft w:val="0"/>
      <w:marRight w:val="0"/>
      <w:marTop w:val="0"/>
      <w:marBottom w:val="0"/>
      <w:divBdr>
        <w:top w:val="none" w:sz="0" w:space="0" w:color="auto"/>
        <w:left w:val="none" w:sz="0" w:space="0" w:color="auto"/>
        <w:bottom w:val="none" w:sz="0" w:space="0" w:color="auto"/>
        <w:right w:val="none" w:sz="0" w:space="0" w:color="auto"/>
      </w:divBdr>
      <w:divsChild>
        <w:div w:id="2033915703">
          <w:marLeft w:val="0"/>
          <w:marRight w:val="0"/>
          <w:marTop w:val="0"/>
          <w:marBottom w:val="0"/>
          <w:divBdr>
            <w:top w:val="none" w:sz="0" w:space="0" w:color="auto"/>
            <w:left w:val="none" w:sz="0" w:space="0" w:color="auto"/>
            <w:bottom w:val="none" w:sz="0" w:space="0" w:color="auto"/>
            <w:right w:val="none" w:sz="0" w:space="0" w:color="auto"/>
          </w:divBdr>
          <w:divsChild>
            <w:div w:id="1555578664">
              <w:marLeft w:val="0"/>
              <w:marRight w:val="0"/>
              <w:marTop w:val="0"/>
              <w:marBottom w:val="0"/>
              <w:divBdr>
                <w:top w:val="none" w:sz="0" w:space="0" w:color="auto"/>
                <w:left w:val="none" w:sz="0" w:space="0" w:color="auto"/>
                <w:bottom w:val="none" w:sz="0" w:space="0" w:color="auto"/>
                <w:right w:val="none" w:sz="0" w:space="0" w:color="auto"/>
              </w:divBdr>
              <w:divsChild>
                <w:div w:id="16073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77826">
      <w:bodyDiv w:val="1"/>
      <w:marLeft w:val="0"/>
      <w:marRight w:val="0"/>
      <w:marTop w:val="0"/>
      <w:marBottom w:val="0"/>
      <w:divBdr>
        <w:top w:val="none" w:sz="0" w:space="0" w:color="auto"/>
        <w:left w:val="none" w:sz="0" w:space="0" w:color="auto"/>
        <w:bottom w:val="none" w:sz="0" w:space="0" w:color="auto"/>
        <w:right w:val="none" w:sz="0" w:space="0" w:color="auto"/>
      </w:divBdr>
      <w:divsChild>
        <w:div w:id="761099966">
          <w:marLeft w:val="0"/>
          <w:marRight w:val="0"/>
          <w:marTop w:val="0"/>
          <w:marBottom w:val="0"/>
          <w:divBdr>
            <w:top w:val="none" w:sz="0" w:space="0" w:color="auto"/>
            <w:left w:val="none" w:sz="0" w:space="0" w:color="auto"/>
            <w:bottom w:val="none" w:sz="0" w:space="0" w:color="auto"/>
            <w:right w:val="none" w:sz="0" w:space="0" w:color="auto"/>
          </w:divBdr>
          <w:divsChild>
            <w:div w:id="432364882">
              <w:marLeft w:val="0"/>
              <w:marRight w:val="0"/>
              <w:marTop w:val="0"/>
              <w:marBottom w:val="0"/>
              <w:divBdr>
                <w:top w:val="none" w:sz="0" w:space="0" w:color="auto"/>
                <w:left w:val="none" w:sz="0" w:space="0" w:color="auto"/>
                <w:bottom w:val="none" w:sz="0" w:space="0" w:color="auto"/>
                <w:right w:val="none" w:sz="0" w:space="0" w:color="auto"/>
              </w:divBdr>
            </w:div>
          </w:divsChild>
        </w:div>
        <w:div w:id="195999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1862</Words>
  <Characters>10617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2</cp:revision>
  <dcterms:created xsi:type="dcterms:W3CDTF">2018-08-24T20:20:00Z</dcterms:created>
  <dcterms:modified xsi:type="dcterms:W3CDTF">2018-08-24T20:20:00Z</dcterms:modified>
</cp:coreProperties>
</file>