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8" w:rsidRDefault="00B91A68" w:rsidP="00B91A68"/>
    <w:p w:rsidR="00B91A68" w:rsidRDefault="00B91A68" w:rsidP="00B91A68"/>
    <w:p w:rsidR="00B91A68" w:rsidRPr="00B91A68" w:rsidRDefault="00B91A68" w:rsidP="00B91A68">
      <w:pPr>
        <w:rPr>
          <w:rFonts w:ascii="Times New Roman" w:hAnsi="Times New Roman" w:cs="Times New Roman"/>
          <w:sz w:val="44"/>
          <w:szCs w:val="44"/>
        </w:rPr>
      </w:pPr>
      <w:r w:rsidRPr="00B91A68">
        <w:rPr>
          <w:rFonts w:ascii="Times New Roman" w:hAnsi="Times New Roman" w:cs="Times New Roman"/>
          <w:sz w:val="44"/>
          <w:szCs w:val="44"/>
        </w:rPr>
        <w:t>Положение о проведении открытого епархиального (регионального) конкурса творческих художественных работ «Мама – мой ангел»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1.1.  Проведение конкурса детского рисунка "Мама – мой ангел" (далее Конкурс) приурочено к православному женскому празднику, посвященному памяти Жен – Мироносиц.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организации и проведения Конкурса, порядок участия в Конкурсе и определение победителей.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1.3. Организатором Конкурса является Отдел религиозного образования и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Шахтинской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II. Цели и задачи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2.1. Цели: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 - духовное развитие детей в сфере семейных отношений;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 - популяризация православного женского праздника, посвященного памяти Жен – Мироносиц.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2.2. Задачи: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формирование в сознании детей положительного образа материнства;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укрепление детско-родительских отношений в семье;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воспитание чувства любви и уважения к матери;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привлечение внимания педагогов, родителей и детей к православному женскому празднику;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развитие интеллектуального творчества;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развитие творческой активности детей и молодежи.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III. Участники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3.1. В Конкурсе могут принять участие: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1) воспитанники дошкольных учреждений всех типов и видов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детско-взрослые (работы, выполненные детьми совместно с родителями или педагогом);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детские работы (самостоятельные работы воспитанников дошкольных учреждений).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lastRenderedPageBreak/>
        <w:t>2) учащиеся 1 – 11-х классов  общеобразовательных школ;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3)учащиеся учреждений дополнительного образования детей;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4) учащиеся воскресных школ и учебно-воспитательных групп.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IV. Сроки проведения.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4.1.    Прием творческих работ до  23 апреля 2017 года.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4.2.    Подведение итогов – до 30 апреля 2017 года.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V. Условия проведения 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5.1. Конкурс проводится в нескольких возрастных </w:t>
      </w:r>
      <w:r w:rsidR="00981F00">
        <w:rPr>
          <w:rFonts w:ascii="Times New Roman" w:hAnsi="Times New Roman" w:cs="Times New Roman"/>
          <w:sz w:val="24"/>
          <w:szCs w:val="24"/>
        </w:rPr>
        <w:t>группах (от 3 до 18 лет).</w:t>
      </w:r>
      <w:bookmarkStart w:id="0" w:name="_GoBack"/>
      <w:bookmarkEnd w:id="0"/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Работы оцениваются в следующих возрастных категориях: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3-4 лет (самостоятельные);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3-4 лет (совместное творчество);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5-6 лет (самостоятельные);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5-6 лет (совместное творчество);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7-9 лет;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10-12 лет;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13-15 лет;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работы участников в возрасте 16-18 лет: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- соответствие рисунка теме конкурса; 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художественный уровень работы соответствует уровню возраста автора;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творческий замысел;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самостоятельность выполнения работ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эстетичность в оформлении работы.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- сам рисунок не должен содержать текста;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В результате оценки конкурсных работ по каждой возрастной категории выявляются победители, одно первое место, два вторых и три третьих.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Победители и их руководители награждаются дипломами и подарками, руководители участников конкурса получают сертификаты участника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VI. Требования к оформлению конкурсного материала.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6.1. Представленные на Конкурс работы должны быть формата А4 или А3; исполнены в любой технике рисования (масло, акварель, тушь, цветные карандаши, пастель, гуашь или фломастеры); содержание работы должно отражать тему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6.2.   Предварительный отбор работ проводится на уровне учреждений.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lastRenderedPageBreak/>
        <w:t xml:space="preserve">6.3.   Фотографии работ  или отсканированные варианты  лучших рисунков (не более двадцати от одного учреждения) направляются на электронную почту konkurs.eparchiya@bk.ru в Отдел религиозного образования и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Шахтинской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  епархии, с пометкой: «конкурс – Мама – мой ангел».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Работы  принимаются в формате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. Рисунок должен иметь разрешение не менее 300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>. Если конкурсант не получит подтверждение о получении электронного письма с рисунком в течение 5 рабочих дней, то должен связаться с организатором конкурса по электронному адресу konkurs.eparchiya@bk.ru и, при необходимости, переслать работы повторно.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6.4.   Работы по завершению Конкурса не рецензируются, работы победителей не возвращаются.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VII. Иные условия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7.1. Присылая художественные работы  на конкурс, участник подтверждает, что Организатор конкурса имеет право использовать предоставленные в рамках Конкурса рисунки для выполнения своей уставной благотворительной деятельности.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Организатор конкурса может размещать рисунки в социальных сетях, на выставках, в публикациях в качестве иллюстраций, в книжных и других изданиях, без материальной компенсации и без согласия Участника, но с обязательным указанием фамилии, имени автора, названия работы.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 xml:space="preserve">Жюри конкурса будет сформировано из состава профессиональных художников и </w:t>
      </w:r>
      <w:proofErr w:type="spellStart"/>
      <w:r w:rsidRPr="00B91A68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B91A68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7.2. Конкурс предваряется информационной подготовкой родителей и воспитанников. Материал о  празднике Святых Жен – Мироносиц (Приложение № 1) может быть размещен на информационном стенде учреждения, использован на занятиях с детьми.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Паспорт работы высылают по электронной почте вместе с работой.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ПАСПОРТ РАБОТЫ</w:t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Название конкурса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Название  работы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Фамилия, имя автора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Возраст автора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Название учреждения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Почтовый адрес учреждения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B91A68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Электронный адрес учреждения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p w:rsidR="00F12247" w:rsidRPr="00B91A68" w:rsidRDefault="00B91A68" w:rsidP="00B91A68">
      <w:pPr>
        <w:rPr>
          <w:rFonts w:ascii="Times New Roman" w:hAnsi="Times New Roman" w:cs="Times New Roman"/>
          <w:sz w:val="24"/>
          <w:szCs w:val="24"/>
        </w:rPr>
      </w:pPr>
      <w:r w:rsidRPr="00B91A68">
        <w:rPr>
          <w:rFonts w:ascii="Times New Roman" w:hAnsi="Times New Roman" w:cs="Times New Roman"/>
          <w:sz w:val="24"/>
          <w:szCs w:val="24"/>
        </w:rPr>
        <w:t>ФИО педагога (воспитателя)</w:t>
      </w:r>
      <w:r w:rsidRPr="00B91A68">
        <w:rPr>
          <w:rFonts w:ascii="Times New Roman" w:hAnsi="Times New Roman" w:cs="Times New Roman"/>
          <w:sz w:val="24"/>
          <w:szCs w:val="24"/>
        </w:rPr>
        <w:tab/>
      </w:r>
    </w:p>
    <w:sectPr w:rsidR="00F12247" w:rsidRPr="00B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06"/>
    <w:rsid w:val="00981F00"/>
    <w:rsid w:val="00A24506"/>
    <w:rsid w:val="00B91A68"/>
    <w:rsid w:val="00F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FB18-F067-424B-A41E-B36BFB92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user029</cp:lastModifiedBy>
  <cp:revision>3</cp:revision>
  <dcterms:created xsi:type="dcterms:W3CDTF">2017-02-28T19:13:00Z</dcterms:created>
  <dcterms:modified xsi:type="dcterms:W3CDTF">2017-03-02T10:33:00Z</dcterms:modified>
</cp:coreProperties>
</file>